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100" w:rsidRPr="009E5D15" w:rsidRDefault="00314100" w:rsidP="009E5D15">
      <w:pPr>
        <w:pStyle w:val="AralkYok"/>
        <w:jc w:val="center"/>
        <w:rPr>
          <w:b/>
        </w:rPr>
      </w:pPr>
      <w:r w:rsidRPr="009E5D15">
        <w:rPr>
          <w:b/>
        </w:rPr>
        <w:t>T.C.</w:t>
      </w:r>
    </w:p>
    <w:p w:rsidR="00314100" w:rsidRPr="009E5D15" w:rsidRDefault="00314100" w:rsidP="009E5D15">
      <w:pPr>
        <w:pStyle w:val="AralkYok"/>
        <w:jc w:val="center"/>
        <w:rPr>
          <w:b/>
        </w:rPr>
      </w:pPr>
      <w:r w:rsidRPr="009E5D15">
        <w:rPr>
          <w:b/>
        </w:rPr>
        <w:t>ÇERKEZKÖY KAYMAKAMLIĞI</w:t>
      </w:r>
    </w:p>
    <w:p w:rsidR="00314100" w:rsidRPr="009E5D15" w:rsidRDefault="00314100" w:rsidP="009E5D15">
      <w:pPr>
        <w:pStyle w:val="AralkYok"/>
        <w:jc w:val="center"/>
        <w:rPr>
          <w:b/>
        </w:rPr>
      </w:pPr>
      <w:r w:rsidRPr="009E5D15">
        <w:rPr>
          <w:b/>
        </w:rPr>
        <w:t>İlçe Milli Eğitim Müdürlüğü</w:t>
      </w:r>
    </w:p>
    <w:p w:rsidR="00314100" w:rsidRPr="009E5D15" w:rsidRDefault="00314100" w:rsidP="009E5D15">
      <w:pPr>
        <w:pStyle w:val="AralkYok"/>
        <w:jc w:val="center"/>
        <w:rPr>
          <w:b/>
        </w:rPr>
      </w:pPr>
      <w:bookmarkStart w:id="0" w:name="_GoBack"/>
      <w:bookmarkEnd w:id="0"/>
      <w:r w:rsidRPr="009E5D15">
        <w:rPr>
          <w:b/>
        </w:rPr>
        <w:t>TEKAP Proje Yürütme Kurulu Toplantı Tutanağı</w:t>
      </w:r>
    </w:p>
    <w:p w:rsidR="00314100" w:rsidRPr="00314100" w:rsidRDefault="00314100" w:rsidP="00314100">
      <w:pPr>
        <w:jc w:val="center"/>
        <w:rPr>
          <w:b/>
        </w:rPr>
      </w:pPr>
    </w:p>
    <w:p w:rsidR="00E66D91" w:rsidRDefault="002F5E9D" w:rsidP="00DB784C">
      <w:pPr>
        <w:jc w:val="both"/>
      </w:pPr>
      <w:proofErr w:type="gramStart"/>
      <w:r>
        <w:t xml:space="preserve">Tekirdağ İl Milli Eğitim Müdürlüğü tarafından başlatılan Tekirdağ </w:t>
      </w:r>
      <w:proofErr w:type="spellStart"/>
      <w:r>
        <w:t>Eba</w:t>
      </w:r>
      <w:proofErr w:type="spellEnd"/>
      <w:r>
        <w:t xml:space="preserve"> Kullanımının Arttırılması Projesi (TEKAP) çerçevesinde ilçemizde oluşturulan Proje Yürütme Kurulu, İlçe Milli Eğitim Müdürü Hüseyin GÜMÜŞ başkanlığında İlçe Şube Müdürü Yılmaz OĞUR; Okul Müdürleri Hasan Volkan AKSOY, Alparslan ÇAKAR, Arif ZENGİNAL ve Koordinatör Öğretmen İsmail </w:t>
      </w:r>
      <w:proofErr w:type="spellStart"/>
      <w:r>
        <w:t>SEVİNÇLİ’nin</w:t>
      </w:r>
      <w:proofErr w:type="spellEnd"/>
      <w:r>
        <w:t xml:space="preserve"> katılımıyla </w:t>
      </w:r>
      <w:r w:rsidR="0070774F">
        <w:t>12.12.2018 tarihinde İlçe Milli Eğitim Müdürlüğünde toplanmıştır.</w:t>
      </w:r>
      <w:proofErr w:type="gramEnd"/>
    </w:p>
    <w:p w:rsidR="0070774F" w:rsidRDefault="0070774F" w:rsidP="00DB784C">
      <w:pPr>
        <w:jc w:val="both"/>
      </w:pPr>
      <w:proofErr w:type="gramStart"/>
      <w:r>
        <w:t>Projenin amacının 2023 Eğitim Vizyonunda yer alan “</w:t>
      </w:r>
      <w:r w:rsidRPr="0070774F">
        <w:rPr>
          <w:b/>
        </w:rPr>
        <w:t>Öğrenme Süreçlerinde Dijital İçerik ve Dönüşüm</w:t>
      </w:r>
      <w:r>
        <w:t>” hedefine yönelik olarak Bakanlığımız Yenilik ve Eğitim Teknolojileri Genel Müdürlüğü tarafından yürütülen Fatih Projesi kapsamında EBA (Eğitim Bilişim Ağı) kullanımı arttırmak, okullarımıza Fatih Projesi kapsamında kurulumu yapılan donanımların verimli kullanılmasına katkı sağlamak, EBA içeriklerinin geliştirilmesi için öğretmenlerimizin desteğini sağlamak, öğretmen ve öğrencilerimizin okul dışı zamanlarda da EBA kullanımı tesis etmek olduğu belirtildi.</w:t>
      </w:r>
      <w:proofErr w:type="gramEnd"/>
    </w:p>
    <w:p w:rsidR="00362E2C" w:rsidRPr="00362E2C" w:rsidRDefault="00362E2C" w:rsidP="00362E2C">
      <w:pPr>
        <w:rPr>
          <w:b/>
        </w:rPr>
      </w:pPr>
      <w:r w:rsidRPr="00362E2C">
        <w:rPr>
          <w:b/>
        </w:rPr>
        <w:t>ÇERKEZKÖY EBA KULLANIM DURUMU ANALİZİ</w:t>
      </w:r>
    </w:p>
    <w:p w:rsidR="00362E2C" w:rsidRDefault="00362E2C" w:rsidP="00362E2C">
      <w:r>
        <w:t xml:space="preserve">Kasım 2018 verilerine göre ilçemiz 11 ilçe arasında 1. İlçe durumundadır. TEKAP İl Kurulu tarafından geliştirilen ve hem öğretmen hem de öğrenci giriş ve kullanım oranları baz alınarak yapılan hesaplama sistemine göre ilçe puanımız 32,96 </w:t>
      </w:r>
      <w:proofErr w:type="spellStart"/>
      <w:proofErr w:type="gramStart"/>
      <w:r>
        <w:t>dır</w:t>
      </w:r>
      <w:proofErr w:type="spellEnd"/>
      <w:proofErr w:type="gramEnd"/>
      <w:r>
        <w:t>. En yakın rakibimizle aramızda yaklaşık iki puanlık bir fark mevcuttur.</w:t>
      </w:r>
    </w:p>
    <w:p w:rsidR="00362E2C" w:rsidRDefault="00362E2C" w:rsidP="00362E2C">
      <w:r>
        <w:t xml:space="preserve">TEKAP tarafından yayınlanan İlimiz okullarının EBA kullanım oranlarına bakıldığında ise ilk 50 okulun neredeyse tamamının ortaokullardan oluştuğu ve bunun da </w:t>
      </w:r>
      <w:proofErr w:type="spellStart"/>
      <w:r>
        <w:t>EBA’nın</w:t>
      </w:r>
      <w:proofErr w:type="spellEnd"/>
      <w:r>
        <w:t xml:space="preserve"> ortaokul içerikleri bakımından daha zengin olmasından kaynaklandığı anlaşıldı. İlk 50 okul arasında Çerkezköy ilçesinden 14 okul bulunduğu, 75. Yıl Ortaokulunun il üçüncüsü ortaokullarda ise ilçe birincisi; Pakize Narin Anadolu Lisesinin tüm okullar arasında 14, lise olarak ise il ve ilçe birincisi; </w:t>
      </w:r>
      <w:proofErr w:type="spellStart"/>
      <w:r>
        <w:t>Kızılpınar</w:t>
      </w:r>
      <w:proofErr w:type="spellEnd"/>
      <w:r>
        <w:t xml:space="preserve"> Atatürk İlkokulunun tüm okullar arasında 23, ilkokul olarak ise il ve ilçe birincisi olduğu görüldü.</w:t>
      </w:r>
    </w:p>
    <w:p w:rsidR="0070774F" w:rsidRPr="00362E2C" w:rsidRDefault="00DB784C">
      <w:pPr>
        <w:rPr>
          <w:b/>
        </w:rPr>
      </w:pPr>
      <w:r w:rsidRPr="00362E2C">
        <w:rPr>
          <w:b/>
        </w:rPr>
        <w:t>TEKAP ÇERKEZKÖY PROJE YÜRÜTME KURULUNUN HEDEFLERİ</w:t>
      </w:r>
    </w:p>
    <w:p w:rsidR="00DB784C" w:rsidRDefault="00DB784C">
      <w:r w:rsidRPr="00362E2C">
        <w:rPr>
          <w:b/>
        </w:rPr>
        <w:t>1-</w:t>
      </w:r>
      <w:r>
        <w:t xml:space="preserve"> </w:t>
      </w:r>
      <w:r>
        <w:t xml:space="preserve">Fatih Projesi kapsamında oluşturulan </w:t>
      </w:r>
      <w:proofErr w:type="spellStart"/>
      <w:r>
        <w:t>EBA’nın</w:t>
      </w:r>
      <w:proofErr w:type="spellEnd"/>
      <w:r>
        <w:t xml:space="preserve"> öğretmen ve öğrenciler tarafından kullanımını yaygınlaştırmak.</w:t>
      </w:r>
    </w:p>
    <w:p w:rsidR="00DB784C" w:rsidRDefault="00DB784C">
      <w:r w:rsidRPr="00362E2C">
        <w:rPr>
          <w:b/>
        </w:rPr>
        <w:t>2-</w:t>
      </w:r>
      <w:r>
        <w:t xml:space="preserve"> </w:t>
      </w:r>
      <w:r>
        <w:t>İl</w:t>
      </w:r>
      <w:r>
        <w:t>çe</w:t>
      </w:r>
      <w:r>
        <w:t>mizin EBA kullanım oranlarını arttırmak. Proje sayesinde; 2018-2019 Öğretim Yılı 1. Döneminde EBA</w:t>
      </w:r>
      <w:r>
        <w:t xml:space="preserve"> </w:t>
      </w:r>
      <w:r>
        <w:t xml:space="preserve">Öğretmen ve Öğrenci kayıt oranlarının (Öğretmen bazında %95-100, öğrenci bazında %80-85 seviyeleri) yükseltilmesi, 2. Döneminde daha kaliteli EBA kullanımı konusunda Öğretmen ve Öğrenci bazında Kullanıcı Başına Ortalama Kullanım Sürelerinin arttırılması hedeflenmektedir. </w:t>
      </w:r>
    </w:p>
    <w:p w:rsidR="00DB784C" w:rsidRDefault="00DB784C">
      <w:r w:rsidRPr="00362E2C">
        <w:rPr>
          <w:b/>
        </w:rPr>
        <w:t>3-</w:t>
      </w:r>
      <w:r>
        <w:t xml:space="preserve"> Öğretmen ve öğrencilerimizin sürekli yenilenen/güncellenen EBA içeriklerinden haberdar olmalarını ve faydalanmalarını sağlamak. </w:t>
      </w:r>
    </w:p>
    <w:p w:rsidR="00DB784C" w:rsidRDefault="00DB784C">
      <w:r w:rsidRPr="00362E2C">
        <w:rPr>
          <w:b/>
        </w:rPr>
        <w:t>4-</w:t>
      </w:r>
      <w:r>
        <w:t xml:space="preserve"> </w:t>
      </w:r>
      <w:r>
        <w:t>Okullarımıza Fatih Projesi kapsamında kurulumu yapılan donanımların verimli kullanılmasına katkı sağlamak</w:t>
      </w:r>
    </w:p>
    <w:p w:rsidR="0070774F" w:rsidRDefault="00DB784C">
      <w:r w:rsidRPr="00362E2C">
        <w:rPr>
          <w:b/>
        </w:rPr>
        <w:lastRenderedPageBreak/>
        <w:t>5-</w:t>
      </w:r>
      <w:r>
        <w:t xml:space="preserve"> Öğretmen ve öğrencilerin okul dışı zamanlarda da EBA üzerinden konu anlatımı, soru çözümü, paylaşımlar vb. konularda </w:t>
      </w:r>
      <w:proofErr w:type="spellStart"/>
      <w:r>
        <w:t>EBA’nın</w:t>
      </w:r>
      <w:proofErr w:type="spellEnd"/>
      <w:r>
        <w:t xml:space="preserve"> çevrimiçi araçlarını kullanarak güvenli bir ortamda iletişim halinde olmalarını sağlamak. </w:t>
      </w:r>
    </w:p>
    <w:p w:rsidR="00314100" w:rsidRPr="00334C04" w:rsidRDefault="00314100">
      <w:pPr>
        <w:rPr>
          <w:b/>
        </w:rPr>
      </w:pPr>
      <w:r w:rsidRPr="00334C04">
        <w:rPr>
          <w:b/>
        </w:rPr>
        <w:t>ALINAN KARARLAR</w:t>
      </w:r>
    </w:p>
    <w:p w:rsidR="00314100" w:rsidRDefault="00314100">
      <w:r>
        <w:t>1- İlçe Milli Eğitim Müdürlüğü web sitesinde EBA başlığında bir link oluşturularak her türlü dokümanı burada paylaşılacaktır.</w:t>
      </w:r>
    </w:p>
    <w:p w:rsidR="00314100" w:rsidRDefault="00314100">
      <w:r>
        <w:t>2- Her Cuma haftalık EBA raporlarını internet sitesinde yayınlanacaktır.</w:t>
      </w:r>
    </w:p>
    <w:p w:rsidR="00314100" w:rsidRDefault="00314100">
      <w:r>
        <w:t>3- Daha önce belirlenen EBA okul sorumlularıyla devamlı surette iletişim halinde olunacaktır.</w:t>
      </w:r>
    </w:p>
    <w:p w:rsidR="00314100" w:rsidRDefault="00314100">
      <w:r>
        <w:t>4- 17-21 Kasım arasında bir gün belirlenerek okul müdürlerine bilgilendirme yapılacaktır.</w:t>
      </w:r>
    </w:p>
    <w:p w:rsidR="00314100" w:rsidRDefault="00314100">
      <w:r>
        <w:t xml:space="preserve">5- </w:t>
      </w:r>
      <w:r w:rsidR="005942BA">
        <w:t xml:space="preserve">Okul EBA sorumluları öğrenci ve öğretmenlerin </w:t>
      </w:r>
      <w:proofErr w:type="spellStart"/>
      <w:r w:rsidR="005942BA">
        <w:t>EBA’ya</w:t>
      </w:r>
      <w:proofErr w:type="spellEnd"/>
      <w:r w:rsidR="005942BA">
        <w:t xml:space="preserve"> girip girmediğini göremedikleri için ‘EBA DUVARIM’ bölümünde bir paylaşım yaparak (örneğin: “ Bu ay EBA şampiyonu bizim okulumuz olacak.”) okullarındaki her öğretmenin bu paylaşımı beğenmelerini isteyecekler böylece sisteme kimin girip girmediği görülecektir.</w:t>
      </w:r>
    </w:p>
    <w:p w:rsidR="005942BA" w:rsidRDefault="005942BA">
      <w:r>
        <w:t>6- Başka okula görevlendirilen öğretmenlerin de sisteme girmeleri sağlan</w:t>
      </w:r>
      <w:r w:rsidR="00334C04">
        <w:t>a</w:t>
      </w:r>
      <w:r>
        <w:t>caktır.</w:t>
      </w:r>
    </w:p>
    <w:p w:rsidR="005942BA" w:rsidRDefault="005942BA">
      <w:r>
        <w:t xml:space="preserve">7- Çeşitli nedenlerle il </w:t>
      </w:r>
      <w:proofErr w:type="gramStart"/>
      <w:r>
        <w:t>yada</w:t>
      </w:r>
      <w:proofErr w:type="gramEnd"/>
      <w:r>
        <w:t xml:space="preserve"> ilçe dışına tayin olmuş öğretmenler, gittikleri kurumda EBA sistemine giriş yapıp bilgilerini güncellemedikçe eski okulunda kayıtlı göründüğünden bu öğretmenlere ulaşılarak bilgilerini güncellemeleri istenecektir</w:t>
      </w:r>
      <w:r w:rsidR="00334C04">
        <w:t>.</w:t>
      </w:r>
    </w:p>
    <w:p w:rsidR="00334C04" w:rsidRDefault="00334C04">
      <w:r>
        <w:t xml:space="preserve">8- İlçemize yeni tayin olmuş öğretmenlerden de </w:t>
      </w:r>
      <w:proofErr w:type="spellStart"/>
      <w:r>
        <w:t>EBA’ya</w:t>
      </w:r>
      <w:proofErr w:type="spellEnd"/>
      <w:r>
        <w:t xml:space="preserve"> girişte bilgilerini güncellemeleri istenecektir.</w:t>
      </w:r>
    </w:p>
    <w:p w:rsidR="00334C04" w:rsidRDefault="00334C04">
      <w:r>
        <w:t xml:space="preserve">9- </w:t>
      </w:r>
      <w:r w:rsidRPr="00334C04">
        <w:rPr>
          <w:b/>
        </w:rPr>
        <w:t xml:space="preserve">EBA </w:t>
      </w:r>
      <w:proofErr w:type="spellStart"/>
      <w:r w:rsidRPr="00334C04">
        <w:rPr>
          <w:b/>
        </w:rPr>
        <w:t>Der</w:t>
      </w:r>
      <w:r w:rsidRPr="00334C04">
        <w:rPr>
          <w:b/>
        </w:rPr>
        <w:t>s</w:t>
      </w:r>
      <w:r w:rsidRPr="00334C04">
        <w:rPr>
          <w:b/>
        </w:rPr>
        <w:t>’</w:t>
      </w:r>
      <w:r>
        <w:t>e</w:t>
      </w:r>
      <w:proofErr w:type="spellEnd"/>
      <w:r>
        <w:t xml:space="preserve"> giriş yapmayan öğretmen ve öğrenciler istatistik bölümüne yansımamaktadır.</w:t>
      </w:r>
      <w:r>
        <w:t xml:space="preserve"> Dolayısıyla öğretmen ve öğrencilerin sadece kullanıcı adı ve şifreleriyle sisteme girip çıkmaları yeterli değildir ve mutlaka EBA Ders bölümüne girmeleri sağlanacaktır.</w:t>
      </w:r>
    </w:p>
    <w:p w:rsidR="00334C04" w:rsidRDefault="00334C04">
      <w:r>
        <w:t xml:space="preserve">10- </w:t>
      </w:r>
      <w:r>
        <w:t xml:space="preserve">İçeriği olmayan dersler için </w:t>
      </w:r>
      <w:r>
        <w:t xml:space="preserve">öğretmenlerin </w:t>
      </w:r>
      <w:r>
        <w:t>EBA Ders – Dosyalarım Bölümünün kullanılarak çeşitli çalışmaların (resim, fotoğraf, internet linki) sınıf ve gruplarla paylaşılması</w:t>
      </w:r>
      <w:r>
        <w:t xml:space="preserve"> sağlanacaktır.</w:t>
      </w:r>
    </w:p>
    <w:p w:rsidR="00334C04" w:rsidRDefault="00334C04">
      <w:r>
        <w:t xml:space="preserve"> 11- </w:t>
      </w:r>
      <w:r>
        <w:t>Öğretmenlerin yazılı soruların</w:t>
      </w:r>
      <w:r>
        <w:t>ın cevaplarını buradan yayınla</w:t>
      </w:r>
      <w:r>
        <w:t>ması</w:t>
      </w:r>
      <w:r>
        <w:t xml:space="preserve"> </w:t>
      </w:r>
      <w:proofErr w:type="gramStart"/>
      <w:r>
        <w:t>yada</w:t>
      </w:r>
      <w:proofErr w:type="gramEnd"/>
      <w:r>
        <w:t xml:space="preserve"> deneme sınavı yapması sağlanacaktır.</w:t>
      </w:r>
    </w:p>
    <w:p w:rsidR="00334C04" w:rsidRDefault="00334C04">
      <w:r>
        <w:t xml:space="preserve">12- </w:t>
      </w:r>
      <w:r>
        <w:t>Anaokulu ve İlkokul 1.2.3. sınıflar için öğrencilerin yaptıkları çalışmaların burada yayınlanıp paylaşılması (veli desteğiyle)</w:t>
      </w:r>
      <w:r>
        <w:t xml:space="preserve"> sağlanacaktır.</w:t>
      </w:r>
    </w:p>
    <w:p w:rsidR="00334C04" w:rsidRDefault="00334C04">
      <w:r>
        <w:t>13-</w:t>
      </w:r>
      <w:r>
        <w:t xml:space="preserve"> Proje ve performans ödevlerinin EBA Ders üzerinden verilmesi</w:t>
      </w:r>
      <w:r>
        <w:t xml:space="preserve"> önerilecektir</w:t>
      </w:r>
      <w:r>
        <w:t xml:space="preserve">. </w:t>
      </w:r>
    </w:p>
    <w:p w:rsidR="00334C04" w:rsidRDefault="00334C04">
      <w:r>
        <w:t xml:space="preserve">14- Okul ve </w:t>
      </w:r>
      <w:r>
        <w:t>İlçe Zümre Başkanları toplantısında EBA kullanımının gündem maddes</w:t>
      </w:r>
      <w:r>
        <w:t>i haline getirilip görüşülecektir.</w:t>
      </w:r>
    </w:p>
    <w:p w:rsidR="009E5D15" w:rsidRDefault="009E5D15">
      <w:r>
        <w:t xml:space="preserve">15- Aylık olarak yayınlanacak EBA kullanım raporlarına göre ilçe çapında her okul kategorisinde birinci olan okullar ödüllendirilecektir. </w:t>
      </w:r>
    </w:p>
    <w:p w:rsidR="00362E2C" w:rsidRDefault="00362E2C"/>
    <w:sectPr w:rsidR="00362E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19"/>
    <w:rsid w:val="002F5E9D"/>
    <w:rsid w:val="00314100"/>
    <w:rsid w:val="00334C04"/>
    <w:rsid w:val="00362E2C"/>
    <w:rsid w:val="005942BA"/>
    <w:rsid w:val="0070774F"/>
    <w:rsid w:val="00887819"/>
    <w:rsid w:val="009E5D15"/>
    <w:rsid w:val="00DB784C"/>
    <w:rsid w:val="00E66D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5D1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E5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778</Words>
  <Characters>4438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3</cp:revision>
  <dcterms:created xsi:type="dcterms:W3CDTF">2018-12-12T08:32:00Z</dcterms:created>
  <dcterms:modified xsi:type="dcterms:W3CDTF">2018-12-12T09:48:00Z</dcterms:modified>
</cp:coreProperties>
</file>